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6CDD" w14:textId="77777777" w:rsidR="00072AC6" w:rsidRPr="00072AC6" w:rsidRDefault="001076F0" w:rsidP="00072AC6">
      <w:pPr>
        <w:rPr>
          <w:b/>
        </w:rPr>
      </w:pPr>
      <w:r>
        <w:rPr>
          <w:b/>
        </w:rPr>
        <w:t>INSTRUCTIE ZAALLEIDING</w:t>
      </w:r>
    </w:p>
    <w:p w14:paraId="59891361" w14:textId="77777777" w:rsidR="005529C6" w:rsidRPr="005529C6" w:rsidRDefault="001076F0" w:rsidP="005529C6">
      <w:pPr>
        <w:rPr>
          <w:b/>
        </w:rPr>
      </w:pPr>
      <w:r>
        <w:rPr>
          <w:b/>
        </w:rPr>
        <w:t>De zaalleiding</w:t>
      </w:r>
    </w:p>
    <w:p w14:paraId="7AB959CF" w14:textId="77777777" w:rsidR="005529C6" w:rsidRDefault="00072AC6" w:rsidP="005529C6">
      <w:r>
        <w:t xml:space="preserve">Het thuis spelende </w:t>
      </w:r>
      <w:r w:rsidR="005529C6">
        <w:t>team zorgt voor de zaalleiding</w:t>
      </w:r>
      <w:r w:rsidR="00820FC6">
        <w:t xml:space="preserve"> voor alle drie de wedstrijden die worden gespeeld</w:t>
      </w:r>
      <w:r w:rsidR="005529C6">
        <w:t>.</w:t>
      </w:r>
    </w:p>
    <w:p w14:paraId="33B757C8" w14:textId="77777777" w:rsidR="005529C6" w:rsidRDefault="005529C6" w:rsidP="005529C6">
      <w:r>
        <w:t xml:space="preserve">De zaalleiding bestaat uit minimaal 2 personen. </w:t>
      </w:r>
      <w:r w:rsidR="00072AC6">
        <w:t>De zaalleiding is altijd 18 jaar</w:t>
      </w:r>
      <w:r w:rsidR="00820FC6">
        <w:t xml:space="preserve"> of</w:t>
      </w:r>
      <w:r w:rsidR="00820FC6" w:rsidRPr="00820FC6">
        <w:t xml:space="preserve"> </w:t>
      </w:r>
      <w:r w:rsidR="00820FC6">
        <w:t>ouder</w:t>
      </w:r>
      <w:r w:rsidR="00072AC6">
        <w:t>.</w:t>
      </w:r>
      <w:r>
        <w:t xml:space="preserve"> </w:t>
      </w:r>
      <w:r w:rsidRPr="005529C6">
        <w:t>De zaalleiding moet herkenbaar zijn als zaalleiding,</w:t>
      </w:r>
      <w:r>
        <w:t xml:space="preserve"> dus geen spelers in sporttenue. </w:t>
      </w:r>
    </w:p>
    <w:p w14:paraId="1BAF579E" w14:textId="77777777" w:rsidR="005529C6" w:rsidRDefault="005529C6" w:rsidP="005529C6">
      <w:r>
        <w:t xml:space="preserve">Het is niet de bedoeling dat </w:t>
      </w:r>
      <w:r w:rsidR="001076F0">
        <w:t>de zaalleiding</w:t>
      </w:r>
      <w:r>
        <w:t xml:space="preserve"> gaat fluiten, coachen en/of zelf spelen.</w:t>
      </w:r>
    </w:p>
    <w:p w14:paraId="30C11893" w14:textId="77777777" w:rsidR="005529C6" w:rsidRDefault="005529C6" w:rsidP="005529C6">
      <w:r>
        <w:t>Lees vooraf deze instructies over zaalleiding en bekijk de informatie en de YouTube filmpjes via de link:</w:t>
      </w:r>
    </w:p>
    <w:p w14:paraId="7AD88083" w14:textId="77777777" w:rsidR="005529C6" w:rsidRDefault="00000000" w:rsidP="005529C6">
      <w:hyperlink r:id="rId5" w:history="1">
        <w:r w:rsidR="005529C6" w:rsidRPr="005F37B9">
          <w:rPr>
            <w:rStyle w:val="Hyperlink"/>
          </w:rPr>
          <w:t>https://www.knhb.nl/kenniscentrum/artikel/districtscompetities-noord-holland</w:t>
        </w:r>
      </w:hyperlink>
    </w:p>
    <w:p w14:paraId="5EC71BDF" w14:textId="77777777" w:rsidR="00072AC6" w:rsidRPr="00072AC6" w:rsidRDefault="005529C6" w:rsidP="00072AC6">
      <w:pPr>
        <w:rPr>
          <w:b/>
        </w:rPr>
      </w:pPr>
      <w:r>
        <w:rPr>
          <w:b/>
        </w:rPr>
        <w:t>Ophalen en inleveren benodigdheden</w:t>
      </w:r>
    </w:p>
    <w:p w14:paraId="178524A3" w14:textId="77777777" w:rsidR="00072AC6" w:rsidRDefault="00AC48A7" w:rsidP="00072AC6">
      <w:r>
        <w:t>Elk team dat niet over wedstrijdballen beschikt kan twee wedstrijdballen lenen en die afhalen bij de z</w:t>
      </w:r>
      <w:r w:rsidR="00072AC6">
        <w:t>aalcommissie:</w:t>
      </w:r>
    </w:p>
    <w:p w14:paraId="1C3BBC8D" w14:textId="72B24933" w:rsidR="00072AC6" w:rsidRDefault="00072AC6" w:rsidP="00072AC6">
      <w:r>
        <w:t>De Rookamer 6</w:t>
      </w:r>
      <w:r w:rsidR="000015FA">
        <w:t xml:space="preserve"> of </w:t>
      </w:r>
      <w:proofErr w:type="spellStart"/>
      <w:r>
        <w:t>Kerkelaan</w:t>
      </w:r>
      <w:proofErr w:type="spellEnd"/>
      <w:r>
        <w:t xml:space="preserve"> 59</w:t>
      </w:r>
      <w:r w:rsidR="000015FA">
        <w:t xml:space="preserve"> te Heiloo.</w:t>
      </w:r>
      <w:r>
        <w:t xml:space="preserve"> </w:t>
      </w:r>
    </w:p>
    <w:p w14:paraId="03F2AC55" w14:textId="77777777" w:rsidR="001076F0" w:rsidRDefault="001076F0" w:rsidP="001076F0">
      <w:r w:rsidRPr="001076F0">
        <w:t>EHBO spullen moeten normaliter bij de conciërge</w:t>
      </w:r>
      <w:r>
        <w:t>/beheerder</w:t>
      </w:r>
      <w:r w:rsidRPr="001076F0">
        <w:t xml:space="preserve"> te verkrijgen zijn. </w:t>
      </w:r>
    </w:p>
    <w:p w14:paraId="0FC9F8DF" w14:textId="77777777" w:rsidR="00696BD8" w:rsidRPr="001076F0" w:rsidRDefault="00696BD8" w:rsidP="00696BD8">
      <w:pPr>
        <w:rPr>
          <w:b/>
        </w:rPr>
      </w:pPr>
      <w:r>
        <w:rPr>
          <w:b/>
        </w:rPr>
        <w:t>G</w:t>
      </w:r>
      <w:r w:rsidRPr="001076F0">
        <w:rPr>
          <w:b/>
        </w:rPr>
        <w:t>ereed</w:t>
      </w:r>
      <w:r>
        <w:rPr>
          <w:b/>
        </w:rPr>
        <w:t xml:space="preserve"> </w:t>
      </w:r>
      <w:r w:rsidRPr="001076F0">
        <w:rPr>
          <w:b/>
        </w:rPr>
        <w:t>maken en opruimen van de zaal</w:t>
      </w:r>
    </w:p>
    <w:p w14:paraId="525D3B22" w14:textId="77777777" w:rsidR="005529C6" w:rsidRDefault="00072AC6" w:rsidP="00072AC6">
      <w:r>
        <w:t xml:space="preserve">De zaalleiding is </w:t>
      </w:r>
      <w:r w:rsidRPr="00696BD8">
        <w:rPr>
          <w:b/>
          <w:i/>
        </w:rPr>
        <w:t xml:space="preserve">minimaal een half uur </w:t>
      </w:r>
      <w:r w:rsidR="005529C6" w:rsidRPr="00696BD8">
        <w:rPr>
          <w:b/>
          <w:i/>
        </w:rPr>
        <w:t>voor aanvang</w:t>
      </w:r>
      <w:r w:rsidR="005529C6">
        <w:t xml:space="preserve"> van de eerste wedstrijd aanwezig in de zaal.</w:t>
      </w:r>
    </w:p>
    <w:p w14:paraId="5DB26310" w14:textId="77777777" w:rsidR="005529C6" w:rsidRDefault="005529C6" w:rsidP="005529C6">
      <w:r>
        <w:t>De zaalleiding zorgt bij aanvang van het hockeyprogramma dat de</w:t>
      </w:r>
      <w:r w:rsidR="001076F0">
        <w:t xml:space="preserve"> zaal gereed is voor de wedstrijden</w:t>
      </w:r>
      <w:r w:rsidR="001076F0" w:rsidRPr="001076F0">
        <w:t xml:space="preserve"> </w:t>
      </w:r>
      <w:r w:rsidR="001076F0">
        <w:t>en aan het einde dat de zaal netjes wordt achter gelaten</w:t>
      </w:r>
      <w:r>
        <w:t>; de spelers van beide teams zijn verplicht</w:t>
      </w:r>
      <w:r w:rsidR="006E19FF">
        <w:t xml:space="preserve"> </w:t>
      </w:r>
      <w:r>
        <w:t>hierb</w:t>
      </w:r>
      <w:r w:rsidR="006E19FF">
        <w:t xml:space="preserve">ij hun medewerking te verlenen. </w:t>
      </w:r>
    </w:p>
    <w:p w14:paraId="1F8F433E" w14:textId="77777777" w:rsidR="001076F0" w:rsidRPr="001076F0" w:rsidRDefault="001076F0" w:rsidP="001076F0">
      <w:pPr>
        <w:numPr>
          <w:ilvl w:val="0"/>
          <w:numId w:val="2"/>
        </w:numPr>
      </w:pPr>
      <w:r w:rsidRPr="001076F0">
        <w:t>Balken leggen</w:t>
      </w:r>
      <w:r>
        <w:t>, doelen in orde maken</w:t>
      </w:r>
    </w:p>
    <w:p w14:paraId="5613609D" w14:textId="77777777" w:rsidR="001076F0" w:rsidRPr="001076F0" w:rsidRDefault="001076F0" w:rsidP="001076F0">
      <w:pPr>
        <w:numPr>
          <w:ilvl w:val="0"/>
          <w:numId w:val="2"/>
        </w:numPr>
      </w:pPr>
      <w:r w:rsidRPr="001076F0">
        <w:t>Opvangmatten of -netten achter de doelen hangen</w:t>
      </w:r>
    </w:p>
    <w:p w14:paraId="406E3EA0" w14:textId="77777777" w:rsidR="001076F0" w:rsidRPr="001076F0" w:rsidRDefault="001076F0" w:rsidP="001076F0">
      <w:pPr>
        <w:numPr>
          <w:ilvl w:val="0"/>
          <w:numId w:val="2"/>
        </w:numPr>
      </w:pPr>
      <w:r w:rsidRPr="001076F0">
        <w:t>Netten van het doel controleren</w:t>
      </w:r>
    </w:p>
    <w:p w14:paraId="606566ED" w14:textId="5942690F" w:rsidR="001076F0" w:rsidRPr="001076F0" w:rsidRDefault="001076F0" w:rsidP="001076F0">
      <w:pPr>
        <w:numPr>
          <w:ilvl w:val="0"/>
          <w:numId w:val="2"/>
        </w:numPr>
      </w:pPr>
      <w:r w:rsidRPr="001076F0">
        <w:t xml:space="preserve">Scorebord </w:t>
      </w:r>
      <w:r w:rsidR="005B6733">
        <w:t>aansluiten/instellen</w:t>
      </w:r>
    </w:p>
    <w:p w14:paraId="2D2A7408" w14:textId="77777777" w:rsidR="001076F0" w:rsidRPr="001076F0" w:rsidRDefault="001076F0" w:rsidP="001076F0">
      <w:pPr>
        <w:numPr>
          <w:ilvl w:val="0"/>
          <w:numId w:val="2"/>
        </w:numPr>
      </w:pPr>
      <w:r w:rsidRPr="001076F0">
        <w:t>Controleren of de scheidsrechters aanwezig zijn</w:t>
      </w:r>
    </w:p>
    <w:p w14:paraId="50B219E4" w14:textId="77777777" w:rsidR="001076F0" w:rsidRPr="001076F0" w:rsidRDefault="001076F0" w:rsidP="001076F0">
      <w:pPr>
        <w:numPr>
          <w:ilvl w:val="0"/>
          <w:numId w:val="2"/>
        </w:numPr>
      </w:pPr>
      <w:r w:rsidRPr="001076F0">
        <w:t>Opruimen van de balken, matten of netten</w:t>
      </w:r>
    </w:p>
    <w:p w14:paraId="5B982880" w14:textId="77777777" w:rsidR="001076F0" w:rsidRDefault="001076F0" w:rsidP="005529C6">
      <w:r>
        <w:t>Bij jeugdwedstrijden eventueel ouders aanwijzen voor neerleggen resp. opruimen van balken. Controleer op gebruik zaalschoenen, anders schoenen uitdoen.</w:t>
      </w:r>
    </w:p>
    <w:p w14:paraId="7756AD2F" w14:textId="77777777" w:rsidR="005B6108" w:rsidRDefault="00820FC6" w:rsidP="005B6108">
      <w:r>
        <w:t xml:space="preserve">De zaalleiding dient bij aanvang de zaal en kleedkamers te controleren op schade. </w:t>
      </w:r>
      <w:r w:rsidR="005B6108">
        <w:t>Indien de zaalleiding bij aanvang onregelmatigheden, schade en/of gebreken, viezigheid of vuil aantreft dan dient de zaalleiding de situatie(s) te fotograferen en daarvan melding te maken bij de zaalcommissie. Dit om te voorkomen dat De Terriërs</w:t>
      </w:r>
      <w:r w:rsidR="005B6108" w:rsidRPr="005B6108">
        <w:t xml:space="preserve"> </w:t>
      </w:r>
      <w:r w:rsidR="005B6108">
        <w:t>voor deze zaken onterecht verantwoordelijk wordt gehouden.</w:t>
      </w:r>
    </w:p>
    <w:p w14:paraId="533ED97C" w14:textId="77777777" w:rsidR="006E19FF" w:rsidRPr="006E19FF" w:rsidRDefault="006E19FF" w:rsidP="006E19FF">
      <w:pPr>
        <w:rPr>
          <w:b/>
        </w:rPr>
      </w:pPr>
      <w:r w:rsidRPr="006E19FF">
        <w:rPr>
          <w:b/>
        </w:rPr>
        <w:lastRenderedPageBreak/>
        <w:t>Uitrusting spelers/keepers</w:t>
      </w:r>
    </w:p>
    <w:p w14:paraId="2D2A5C2A" w14:textId="77777777" w:rsidR="006E19FF" w:rsidRDefault="006E19FF" w:rsidP="006E19FF">
      <w:r>
        <w:t>Als zaalleiding controleer je voor de wedstrijden de uitrusting van alle spelers inclusief de doelverdediger.</w:t>
      </w:r>
    </w:p>
    <w:p w14:paraId="4D1E833C" w14:textId="77777777" w:rsidR="006E19FF" w:rsidRDefault="006E19FF" w:rsidP="006E19FF">
      <w:proofErr w:type="spellStart"/>
      <w:r>
        <w:t>Foamlegguards</w:t>
      </w:r>
      <w:proofErr w:type="spellEnd"/>
      <w:r>
        <w:t xml:space="preserve"> met klittenband hebben de voorkeur boven </w:t>
      </w:r>
      <w:proofErr w:type="spellStart"/>
      <w:r>
        <w:t>legguards</w:t>
      </w:r>
      <w:proofErr w:type="spellEnd"/>
      <w:r>
        <w:t xml:space="preserve"> voorzien van</w:t>
      </w:r>
    </w:p>
    <w:p w14:paraId="269D75AE" w14:textId="77777777" w:rsidR="006E19FF" w:rsidRPr="00696BD8" w:rsidRDefault="006E19FF" w:rsidP="006E19FF">
      <w:pPr>
        <w:rPr>
          <w:b/>
          <w:i/>
        </w:rPr>
      </w:pPr>
      <w:r>
        <w:t>speciale zaalhockeybandjes met plastic gespen</w:t>
      </w:r>
      <w:r w:rsidRPr="00696BD8">
        <w:rPr>
          <w:i/>
        </w:rPr>
        <w:t xml:space="preserve">. </w:t>
      </w:r>
      <w:r w:rsidRPr="00696BD8">
        <w:rPr>
          <w:b/>
          <w:i/>
        </w:rPr>
        <w:t>Let op: Metalen gespen of het</w:t>
      </w:r>
    </w:p>
    <w:p w14:paraId="01B868BC" w14:textId="77777777" w:rsidR="006E19FF" w:rsidRPr="00696BD8" w:rsidRDefault="006E19FF" w:rsidP="006E19FF">
      <w:pPr>
        <w:rPr>
          <w:b/>
          <w:i/>
        </w:rPr>
      </w:pPr>
      <w:r w:rsidRPr="00696BD8">
        <w:rPr>
          <w:b/>
          <w:i/>
        </w:rPr>
        <w:t>afplakken daarvan is niet toegestaan.</w:t>
      </w:r>
    </w:p>
    <w:p w14:paraId="1A96A394" w14:textId="77777777" w:rsidR="006E19FF" w:rsidRDefault="006E19FF" w:rsidP="006E19FF">
      <w:r>
        <w:t>Sticks en schoenen worden alleen binnen gebruikt =&gt; keepers en spelers met onjuiste uitrusting blijven buiten het speelveld.</w:t>
      </w:r>
    </w:p>
    <w:p w14:paraId="200E2FD9" w14:textId="77777777" w:rsidR="005529C6" w:rsidRDefault="005529C6" w:rsidP="005529C6">
      <w:r>
        <w:t xml:space="preserve">Inspelen gebeurt </w:t>
      </w:r>
      <w:r w:rsidRPr="007F2ADC">
        <w:rPr>
          <w:i/>
          <w:u w:val="single"/>
        </w:rPr>
        <w:t>alleen tussen</w:t>
      </w:r>
      <w:r>
        <w:t xml:space="preserve"> de balken.</w:t>
      </w:r>
    </w:p>
    <w:p w14:paraId="5B4E6276" w14:textId="77777777" w:rsidR="006E19FF" w:rsidRPr="006E19FF" w:rsidRDefault="006E19FF" w:rsidP="006E19FF">
      <w:pPr>
        <w:rPr>
          <w:b/>
        </w:rPr>
      </w:pPr>
      <w:r w:rsidRPr="006E19FF">
        <w:rPr>
          <w:b/>
        </w:rPr>
        <w:t>Scheidsrechters</w:t>
      </w:r>
    </w:p>
    <w:p w14:paraId="69241F68" w14:textId="77777777" w:rsidR="006E19FF" w:rsidRDefault="006E19FF" w:rsidP="006E19FF">
      <w:r>
        <w:t>Scheidsrechters zijn verantwoordelijk voor het begeleiden van de gehele wedstrijd. Het is niet  toegestaan gedurende een en dezelfde wedstrijd als speler en/of coach bij de wedstrijd betrokken te zijn. Slechts bij een blessure kan een scheidsrechter worden vervangen.</w:t>
      </w:r>
    </w:p>
    <w:p w14:paraId="29D5D11E" w14:textId="77777777" w:rsidR="006E19FF" w:rsidRDefault="006E19FF" w:rsidP="006E19FF">
      <w:r>
        <w:t>Jeugdspelers mogen nooit als scheidsrechter optreden bij een wedstrijd van het team waar zij gewoonlijk in spelen. Ook niet wanneer dit alleen tijdens de veldcompetitie is.</w:t>
      </w:r>
    </w:p>
    <w:p w14:paraId="0AC43ACD" w14:textId="77777777" w:rsidR="001076F0" w:rsidRPr="001076F0" w:rsidRDefault="001076F0" w:rsidP="001076F0">
      <w:r>
        <w:t xml:space="preserve">De zaalleiding </w:t>
      </w:r>
      <w:r w:rsidRPr="001076F0">
        <w:t>kijkt of de scheidsrechters aanwezig zijn. Mochten de scheidsrechters niet aanwezig zijn dan:</w:t>
      </w:r>
    </w:p>
    <w:p w14:paraId="25108837" w14:textId="77777777" w:rsidR="001076F0" w:rsidRPr="001076F0" w:rsidRDefault="001076F0" w:rsidP="001076F0">
      <w:pPr>
        <w:pStyle w:val="Lijstalinea"/>
        <w:numPr>
          <w:ilvl w:val="0"/>
          <w:numId w:val="7"/>
        </w:numPr>
      </w:pPr>
      <w:r w:rsidRPr="001076F0">
        <w:t>Contact opnemen met de ingeplande scheidsrechter</w:t>
      </w:r>
    </w:p>
    <w:p w14:paraId="0646733C" w14:textId="77777777" w:rsidR="001076F0" w:rsidRPr="001076F0" w:rsidRDefault="001076F0" w:rsidP="001076F0">
      <w:pPr>
        <w:pStyle w:val="Lijstalinea"/>
        <w:numPr>
          <w:ilvl w:val="0"/>
          <w:numId w:val="7"/>
        </w:numPr>
      </w:pPr>
      <w:r w:rsidRPr="001076F0">
        <w:t>Een vervangende scheidsrechter zoeken onder het publiek</w:t>
      </w:r>
    </w:p>
    <w:p w14:paraId="57BF82B0" w14:textId="77777777" w:rsidR="001076F0" w:rsidRPr="001076F0" w:rsidRDefault="001076F0" w:rsidP="001076F0">
      <w:pPr>
        <w:pStyle w:val="Lijstalinea"/>
        <w:numPr>
          <w:ilvl w:val="0"/>
          <w:numId w:val="7"/>
        </w:numPr>
      </w:pPr>
      <w:r w:rsidRPr="001076F0">
        <w:t>Eventueel de coaches laten fluiten.</w:t>
      </w:r>
    </w:p>
    <w:p w14:paraId="116B28A4" w14:textId="77777777" w:rsidR="006E19FF" w:rsidRPr="006E19FF" w:rsidRDefault="003F7971" w:rsidP="006E19FF">
      <w:pPr>
        <w:rPr>
          <w:b/>
        </w:rPr>
      </w:pPr>
      <w:r>
        <w:rPr>
          <w:b/>
        </w:rPr>
        <w:t>Wedstrijdduur en</w:t>
      </w:r>
      <w:r w:rsidR="00820FC6">
        <w:rPr>
          <w:b/>
        </w:rPr>
        <w:t xml:space="preserve"> </w:t>
      </w:r>
      <w:r>
        <w:rPr>
          <w:b/>
        </w:rPr>
        <w:t xml:space="preserve"> -verloop</w:t>
      </w:r>
      <w:r w:rsidR="00820FC6">
        <w:rPr>
          <w:b/>
        </w:rPr>
        <w:t xml:space="preserve"> (</w:t>
      </w:r>
      <w:r w:rsidR="00820FC6" w:rsidRPr="005B6733">
        <w:rPr>
          <w:b/>
          <w:i/>
          <w:iCs/>
        </w:rPr>
        <w:t>TIJD =TIJD</w:t>
      </w:r>
      <w:r w:rsidR="00820FC6">
        <w:rPr>
          <w:b/>
        </w:rPr>
        <w:t>)</w:t>
      </w:r>
    </w:p>
    <w:p w14:paraId="5702D127" w14:textId="74F1A4F1" w:rsidR="003F7971" w:rsidRDefault="003F7971" w:rsidP="006E19FF">
      <w:r>
        <w:t>Vanwege</w:t>
      </w:r>
      <w:r w:rsidR="005B6733">
        <w:t xml:space="preserve"> de</w:t>
      </w:r>
      <w:r>
        <w:t xml:space="preserve"> strakke tijdsplanning blijft “shake hands” achterwege. Dit neemt niet weg dat de gedachte achter “shake hands” ook bij zaalwedstrijden van toepassing is.</w:t>
      </w:r>
    </w:p>
    <w:p w14:paraId="221E9A24" w14:textId="77777777" w:rsidR="003F7971" w:rsidRDefault="003F7971" w:rsidP="003F7971">
      <w:r>
        <w:t xml:space="preserve">De wedstrijdtijd gaat in </w:t>
      </w:r>
      <w:r w:rsidRPr="003F7971">
        <w:t xml:space="preserve">op het signaal </w:t>
      </w:r>
      <w:r w:rsidRPr="00820FC6">
        <w:rPr>
          <w:i/>
          <w:u w:val="single"/>
        </w:rPr>
        <w:t>van de wedstrijdleiding</w:t>
      </w:r>
      <w:r w:rsidRPr="003F7971">
        <w:t xml:space="preserve"> </w:t>
      </w:r>
      <w:r>
        <w:t xml:space="preserve">op de vastgestelde aanvangstijd ongeacht of de beide teams en scheidsrechters speelklaar zijn. </w:t>
      </w:r>
      <w:r w:rsidRPr="003F7971">
        <w:rPr>
          <w:b/>
          <w:i/>
        </w:rPr>
        <w:t>Dus</w:t>
      </w:r>
      <w:r>
        <w:rPr>
          <w:b/>
          <w:i/>
        </w:rPr>
        <w:t xml:space="preserve"> de wedstrijdleiding bepaalt</w:t>
      </w:r>
      <w:r w:rsidRPr="003F7971">
        <w:rPr>
          <w:b/>
          <w:i/>
        </w:rPr>
        <w:t xml:space="preserve"> begin en eind en niet de scheidsrechter(s)!</w:t>
      </w:r>
    </w:p>
    <w:p w14:paraId="0B0C09CF" w14:textId="77777777" w:rsidR="003F7971" w:rsidRDefault="003F7971" w:rsidP="003F7971">
      <w:r>
        <w:t xml:space="preserve">Wedstrijden duren 2 x 20 minuten met max. 5 minuten rust. </w:t>
      </w:r>
    </w:p>
    <w:p w14:paraId="67E0FC8D" w14:textId="77777777" w:rsidR="003F7971" w:rsidRDefault="003F7971" w:rsidP="006E19FF">
      <w:r>
        <w:t xml:space="preserve">Klok voor 1ste helft start op vastgestelde aanvangstijd, klok voor 2de helft start op 25 minuten na  vastgestelde aanvangstijd. </w:t>
      </w:r>
    </w:p>
    <w:p w14:paraId="3D458976" w14:textId="77777777" w:rsidR="006E19FF" w:rsidRDefault="003F7971" w:rsidP="006E19FF">
      <w:r>
        <w:t>Geef 1 minuut voor begin van een helft (elektronisch) signaal. Voor teams  het teken om zich op te stellen.</w:t>
      </w:r>
    </w:p>
    <w:p w14:paraId="2FB73E59" w14:textId="77777777" w:rsidR="003F7971" w:rsidRDefault="003F7971" w:rsidP="003F7971">
      <w:r>
        <w:lastRenderedPageBreak/>
        <w:t xml:space="preserve">Tijdens de wedstrijd </w:t>
      </w:r>
      <w:r w:rsidRPr="003F7971">
        <w:rPr>
          <w:b/>
          <w:i/>
        </w:rPr>
        <w:t>blijft de tijd lopen</w:t>
      </w:r>
      <w:r>
        <w:t>, ook bij blessures (van welke aard dan ook), kaarten en strafballen. Discussies tussen coaches, spelers, scheidsrechters en zaalleiding leiden tot vermindering van zuivere speeltijd!</w:t>
      </w:r>
    </w:p>
    <w:p w14:paraId="23DFA4F1" w14:textId="0FCB947D" w:rsidR="006E19FF" w:rsidRDefault="003F7971" w:rsidP="006E19FF">
      <w:r>
        <w:t>Teams wisselen van speelhelft (</w:t>
      </w:r>
      <w:r w:rsidR="005B6733">
        <w:rPr>
          <w:b/>
          <w:i/>
        </w:rPr>
        <w:t xml:space="preserve">maar </w:t>
      </w:r>
      <w:r w:rsidRPr="003F7971">
        <w:rPr>
          <w:b/>
          <w:i/>
          <w:u w:val="single"/>
        </w:rPr>
        <w:t>niet</w:t>
      </w:r>
      <w:r w:rsidRPr="003F7971">
        <w:rPr>
          <w:b/>
          <w:i/>
        </w:rPr>
        <w:t xml:space="preserve"> van bank!</w:t>
      </w:r>
      <w:r>
        <w:t xml:space="preserve">), scheidsrechters blijven staan. </w:t>
      </w:r>
    </w:p>
    <w:p w14:paraId="55C76566" w14:textId="6C752EE6" w:rsidR="00E42547" w:rsidRDefault="00E42547" w:rsidP="006E19FF">
      <w:r w:rsidRPr="00E42547">
        <w:t xml:space="preserve">Indien er te weinig tijd is dan </w:t>
      </w:r>
      <w:r>
        <w:t>is de wedstrijdleiding</w:t>
      </w:r>
      <w:r w:rsidRPr="00E42547">
        <w:t xml:space="preserve"> in de gelegenheid om de wedstrijdduur te verkorten. Bijvoorbeeld 2 x 2</w:t>
      </w:r>
      <w:r w:rsidR="000C31BF">
        <w:t>0</w:t>
      </w:r>
      <w:r w:rsidRPr="00E42547">
        <w:t xml:space="preserve"> minuten, tot minimaal 2 x 15 minuten. Hierdoor wordt voorkomen dat de tijden uitlopen en de laatste wedstrijd te weinig speeltijd over heeft. Stem dit af met beide coaches en laat beide helften even lang duren.</w:t>
      </w:r>
    </w:p>
    <w:p w14:paraId="5D89EE91" w14:textId="77777777" w:rsidR="006E19FF" w:rsidRPr="006E19FF" w:rsidRDefault="006E19FF" w:rsidP="006E19FF">
      <w:pPr>
        <w:rPr>
          <w:b/>
        </w:rPr>
      </w:pPr>
      <w:r w:rsidRPr="006E19FF">
        <w:rPr>
          <w:b/>
        </w:rPr>
        <w:t>Onregelmatigheden</w:t>
      </w:r>
    </w:p>
    <w:p w14:paraId="0F921BD4" w14:textId="77777777" w:rsidR="006E19FF" w:rsidRDefault="006E19FF" w:rsidP="006E19FF">
      <w:r>
        <w:t xml:space="preserve">Bij het niet komen opdagen van een team, stuurt de zaalleiding een mail naar </w:t>
      </w:r>
      <w:r w:rsidR="00820FC6">
        <w:t>de zaalcommissie</w:t>
      </w:r>
      <w:r>
        <w:t>. Zorg dat er geen uitslag voor de desbetreffende wedstrijd wordt ingevuld. De commissie zaalhockey beslist over de uitslag van de wedstrijd.</w:t>
      </w:r>
    </w:p>
    <w:p w14:paraId="73423DBF" w14:textId="77777777" w:rsidR="006E19FF" w:rsidRDefault="006E19FF" w:rsidP="006E19FF">
      <w:r>
        <w:t>Teams die te laat zijn, krijgen voor elke volle 3 minuten één strafdoelpunt tegen. Een team dat 15 minuten na het vastgestelde aanvangstijdstip nog niet gereed is dan wel niet bestaat uit het vereiste minimum aantal spelers van 4, wordt als niet opgekomen beschouwd.</w:t>
      </w:r>
    </w:p>
    <w:p w14:paraId="4F47CF42" w14:textId="77777777" w:rsidR="00072AC6" w:rsidRPr="00B964CF" w:rsidRDefault="00072AC6" w:rsidP="00072AC6">
      <w:pPr>
        <w:rPr>
          <w:b/>
        </w:rPr>
      </w:pPr>
      <w:r w:rsidRPr="00B964CF">
        <w:rPr>
          <w:b/>
        </w:rPr>
        <w:t>De zaalleiding heeft te allen tijde het laatste woord!</w:t>
      </w:r>
    </w:p>
    <w:p w14:paraId="10E6EF05" w14:textId="77777777" w:rsidR="00072AC6" w:rsidRDefault="00072AC6" w:rsidP="00072AC6">
      <w:r>
        <w:t>Zie er dan ook op toe:</w:t>
      </w:r>
    </w:p>
    <w:p w14:paraId="066C56B5" w14:textId="77777777" w:rsidR="00072AC6" w:rsidRDefault="00072AC6" w:rsidP="00B964CF">
      <w:pPr>
        <w:pStyle w:val="Lijstalinea"/>
        <w:numPr>
          <w:ilvl w:val="0"/>
          <w:numId w:val="5"/>
        </w:numPr>
      </w:pPr>
      <w:r>
        <w:t>Dat alleen de beide teams, coaches en scheidsrechters toegang tot het wedstrijddeel van de zaal hebben.</w:t>
      </w:r>
      <w:r w:rsidR="00B964CF">
        <w:t xml:space="preserve"> </w:t>
      </w:r>
    </w:p>
    <w:p w14:paraId="05470099" w14:textId="77777777" w:rsidR="00072AC6" w:rsidRDefault="00072AC6" w:rsidP="00B964CF">
      <w:pPr>
        <w:pStyle w:val="Lijstalinea"/>
        <w:numPr>
          <w:ilvl w:val="0"/>
          <w:numId w:val="5"/>
        </w:numPr>
      </w:pPr>
      <w:r>
        <w:t>Dat alle aanwezigen (ook spelers/speelsters van de volgende wedstrijd) op de tribune zitten.</w:t>
      </w:r>
    </w:p>
    <w:p w14:paraId="0FEEB2D2" w14:textId="77777777" w:rsidR="00072AC6" w:rsidRDefault="00072AC6" w:rsidP="00B964CF">
      <w:pPr>
        <w:pStyle w:val="Lijstalinea"/>
        <w:numPr>
          <w:ilvl w:val="0"/>
          <w:numId w:val="5"/>
        </w:numPr>
      </w:pPr>
      <w:r>
        <w:t>Dat er niet wordt gegeten in het wedstrijddeel (alleen water gedronken).</w:t>
      </w:r>
    </w:p>
    <w:p w14:paraId="534ECF78" w14:textId="77777777" w:rsidR="001076F0" w:rsidRDefault="00072AC6" w:rsidP="001076F0">
      <w:pPr>
        <w:pStyle w:val="Lijstalinea"/>
        <w:numPr>
          <w:ilvl w:val="0"/>
          <w:numId w:val="5"/>
        </w:numPr>
      </w:pPr>
      <w:r>
        <w:t>Dat de spelers, begeleiders en scheidsrechters correct schoeisel (geen zwarte zolen) aan hebben</w:t>
      </w:r>
    </w:p>
    <w:sectPr w:rsidR="00107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6E"/>
    <w:multiLevelType w:val="hybridMultilevel"/>
    <w:tmpl w:val="54407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73C92"/>
    <w:multiLevelType w:val="hybridMultilevel"/>
    <w:tmpl w:val="DB9CA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91394"/>
    <w:multiLevelType w:val="hybridMultilevel"/>
    <w:tmpl w:val="9B021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90F14E"/>
    <w:multiLevelType w:val="hybridMultilevel"/>
    <w:tmpl w:val="95AEBF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847D1B"/>
    <w:multiLevelType w:val="hybridMultilevel"/>
    <w:tmpl w:val="951CD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733A6F"/>
    <w:multiLevelType w:val="hybridMultilevel"/>
    <w:tmpl w:val="C72ED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14615B"/>
    <w:multiLevelType w:val="hybridMultilevel"/>
    <w:tmpl w:val="53EE68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405031130">
    <w:abstractNumId w:val="1"/>
  </w:num>
  <w:num w:numId="2" w16cid:durableId="893126916">
    <w:abstractNumId w:val="2"/>
  </w:num>
  <w:num w:numId="3" w16cid:durableId="2047758221">
    <w:abstractNumId w:val="0"/>
  </w:num>
  <w:num w:numId="4" w16cid:durableId="1340893700">
    <w:abstractNumId w:val="4"/>
  </w:num>
  <w:num w:numId="5" w16cid:durableId="239172511">
    <w:abstractNumId w:val="5"/>
  </w:num>
  <w:num w:numId="6" w16cid:durableId="853304740">
    <w:abstractNumId w:val="3"/>
  </w:num>
  <w:num w:numId="7" w16cid:durableId="1570576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AC6"/>
    <w:rsid w:val="000015FA"/>
    <w:rsid w:val="00072AC6"/>
    <w:rsid w:val="000C31BF"/>
    <w:rsid w:val="001076F0"/>
    <w:rsid w:val="002B5A70"/>
    <w:rsid w:val="003F7971"/>
    <w:rsid w:val="005529C6"/>
    <w:rsid w:val="005B6108"/>
    <w:rsid w:val="005B6733"/>
    <w:rsid w:val="00696BD8"/>
    <w:rsid w:val="006E19FF"/>
    <w:rsid w:val="006F6AB9"/>
    <w:rsid w:val="00760B2C"/>
    <w:rsid w:val="007A34E2"/>
    <w:rsid w:val="007F2ADC"/>
    <w:rsid w:val="00820FC6"/>
    <w:rsid w:val="00AC48A7"/>
    <w:rsid w:val="00B964CF"/>
    <w:rsid w:val="00E42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58F4"/>
  <w15:docId w15:val="{502F4932-CDE1-4FFC-816B-65BBCA49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2AC6"/>
    <w:pPr>
      <w:ind w:left="720"/>
      <w:contextualSpacing/>
    </w:pPr>
  </w:style>
  <w:style w:type="character" w:styleId="Hyperlink">
    <w:name w:val="Hyperlink"/>
    <w:basedOn w:val="Standaardalinea-lettertype"/>
    <w:uiPriority w:val="99"/>
    <w:unhideWhenUsed/>
    <w:rsid w:val="005529C6"/>
    <w:rPr>
      <w:color w:val="0000FF" w:themeColor="hyperlink"/>
      <w:u w:val="single"/>
    </w:rPr>
  </w:style>
  <w:style w:type="character" w:styleId="GevolgdeHyperlink">
    <w:name w:val="FollowedHyperlink"/>
    <w:basedOn w:val="Standaardalinea-lettertype"/>
    <w:uiPriority w:val="99"/>
    <w:semiHidden/>
    <w:unhideWhenUsed/>
    <w:rsid w:val="00820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nhb.nl/kenniscentrum/artikel/districtscompetities-noord-hollan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868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hogeveen</dc:creator>
  <cp:lastModifiedBy>liesette</cp:lastModifiedBy>
  <cp:revision>10</cp:revision>
  <dcterms:created xsi:type="dcterms:W3CDTF">2018-11-24T15:35:00Z</dcterms:created>
  <dcterms:modified xsi:type="dcterms:W3CDTF">2022-12-01T15:14:00Z</dcterms:modified>
</cp:coreProperties>
</file>